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35"/>
        <w:tblW w:w="0" w:type="auto"/>
        <w:tblInd w:w="0" w:type="dxa"/>
        <w:tblLook w:val="04A0"/>
      </w:tblPr>
      <w:tblGrid>
        <w:gridCol w:w="3070"/>
        <w:gridCol w:w="2850"/>
        <w:gridCol w:w="3292"/>
      </w:tblGrid>
      <w:tr w:rsidR="00314800" w:rsidTr="00314800">
        <w:trPr>
          <w:trHeight w:val="1124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الاسم: ........................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اللقب: .......................</w:t>
            </w:r>
          </w:p>
          <w:p w:rsidR="00314800" w:rsidRDefault="00314800" w:rsidP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القسم: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ثامنة 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أساسي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المدة : ساعة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00" w:rsidRDefault="0031480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314800" w:rsidRDefault="0031480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فرض مراقبة  2       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     2013 / 2014   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المعهد الخاص قرطاج – قابس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المادة: علوم طبيعية 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الأستاذ : الرحماني </w:t>
            </w:r>
          </w:p>
          <w:p w:rsidR="00314800" w:rsidRDefault="00314800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7E252E" w:rsidRDefault="007E252E" w:rsidP="005032F3">
      <w:pPr>
        <w:rPr>
          <w:rFonts w:hint="cs"/>
          <w:rtl/>
        </w:rPr>
      </w:pPr>
    </w:p>
    <w:p w:rsidR="00314800" w:rsidRDefault="00314800" w:rsidP="00314800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 w:rsidRPr="00383E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التمرين الاول :</w:t>
      </w:r>
      <w:r w:rsidR="00383E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AF26F3" w:rsidRDefault="00AF26F3" w:rsidP="00314800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1-  أخذنا ورقة ذات لونين (مرقطة) لنبتة خضراء و حجبنا جزءا منها عن الضوء </w:t>
      </w:r>
    </w:p>
    <w:p w:rsidR="00AF26F3" w:rsidRDefault="000E290B" w:rsidP="00314800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386080</wp:posOffset>
            </wp:positionV>
            <wp:extent cx="5046980" cy="1923415"/>
            <wp:effectExtent l="1905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6F3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حدد على الرسم التالي نتيجة الكشف عن النسا </w:t>
      </w:r>
      <w:r w:rsidR="00DF7CD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بتلوين الجزء الذي صنع النشا باللون المناسب في نهاية التجربة. </w:t>
      </w:r>
    </w:p>
    <w:p w:rsidR="00383EC0" w:rsidRPr="00383EC0" w:rsidRDefault="00383EC0" w:rsidP="00314800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0E290B" w:rsidRDefault="000E290B" w:rsidP="00314800">
      <w:pPr>
        <w:jc w:val="right"/>
        <w:rPr>
          <w:rFonts w:ascii="Arabic Typesetting" w:hAnsi="Arabic Typesetting" w:cs="Arabic Typesetting"/>
          <w:sz w:val="32"/>
          <w:szCs w:val="32"/>
        </w:rPr>
      </w:pPr>
    </w:p>
    <w:p w:rsidR="000E290B" w:rsidRPr="000E290B" w:rsidRDefault="000E290B" w:rsidP="000E290B">
      <w:pPr>
        <w:rPr>
          <w:rFonts w:ascii="Arabic Typesetting" w:hAnsi="Arabic Typesetting" w:cs="Arabic Typesetting"/>
          <w:sz w:val="32"/>
          <w:szCs w:val="32"/>
        </w:rPr>
      </w:pPr>
    </w:p>
    <w:p w:rsidR="000E290B" w:rsidRPr="000E290B" w:rsidRDefault="000E290B" w:rsidP="000E290B">
      <w:pPr>
        <w:rPr>
          <w:rFonts w:ascii="Arabic Typesetting" w:hAnsi="Arabic Typesetting" w:cs="Arabic Typesetting"/>
          <w:sz w:val="32"/>
          <w:szCs w:val="32"/>
        </w:rPr>
      </w:pPr>
    </w:p>
    <w:p w:rsidR="000E290B" w:rsidRDefault="000E290B" w:rsidP="000E290B">
      <w:pPr>
        <w:rPr>
          <w:rFonts w:ascii="Arabic Typesetting" w:hAnsi="Arabic Typesetting" w:cs="Arabic Typesetting"/>
          <w:sz w:val="32"/>
          <w:szCs w:val="32"/>
        </w:rPr>
      </w:pPr>
    </w:p>
    <w:p w:rsidR="00314800" w:rsidRDefault="00314800" w:rsidP="000E290B">
      <w:pPr>
        <w:jc w:val="right"/>
        <w:rPr>
          <w:rFonts w:ascii="Arabic Typesetting" w:hAnsi="Arabic Typesetting" w:cs="Arabic Typesetting" w:hint="cs"/>
          <w:sz w:val="32"/>
          <w:szCs w:val="32"/>
          <w:rtl/>
        </w:rPr>
      </w:pPr>
    </w:p>
    <w:p w:rsidR="000E290B" w:rsidRDefault="000E290B" w:rsidP="000E290B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2-  اذكر ماهي العناصر الضرورية لعملية التركيب الضوئي حسب هذه التجربة. </w:t>
      </w:r>
    </w:p>
    <w:p w:rsidR="000E290B" w:rsidRDefault="000E290B" w:rsidP="000E290B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</w:t>
      </w:r>
    </w:p>
    <w:p w:rsidR="000E290B" w:rsidRDefault="000E290B" w:rsidP="000E290B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3-  </w:t>
      </w:r>
      <w:r w:rsidR="00BE709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للكشف عن النشا نستعمل محلول كيميائي. اذكر اسم هذا </w:t>
      </w:r>
      <w:r w:rsidR="007D780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المحلول.</w:t>
      </w:r>
      <w:r w:rsidR="00BE709D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..................................................</w:t>
      </w:r>
    </w:p>
    <w:p w:rsidR="00102353" w:rsidRDefault="00102353" w:rsidP="000E290B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4-  اذكر شروط التركيب الضوئي.</w:t>
      </w:r>
    </w:p>
    <w:p w:rsidR="00102353" w:rsidRDefault="00102353" w:rsidP="000E290B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 </w:t>
      </w:r>
    </w:p>
    <w:p w:rsidR="007C4C20" w:rsidRDefault="00D87942" w:rsidP="007C4C20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التمرين الثاني</w:t>
      </w:r>
      <w:r w:rsidR="00FD2B72" w:rsidRPr="00383E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:</w:t>
      </w:r>
      <w:r w:rsidR="00FD2B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4C2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7C4C20" w:rsidRPr="000E290B" w:rsidRDefault="007C4C20" w:rsidP="007C4C20">
      <w:pPr>
        <w:jc w:val="right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265430</wp:posOffset>
            </wp:positionV>
            <wp:extent cx="5334635" cy="2647950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لمعرفة أهم التبادلات الغازية التي تقوم بها النبتة الخضراء في الضوء و الظلام, قمنا بالتجارب التالية : </w:t>
      </w:r>
    </w:p>
    <w:p w:rsidR="009A7B9C" w:rsidRDefault="009A7B9C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FD2B72" w:rsidRDefault="00FD2B72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1C39CE" w:rsidRDefault="001C39CE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1C39CE" w:rsidRDefault="001C39CE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1C39CE" w:rsidRDefault="001C39CE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1C39CE" w:rsidRDefault="001C39CE" w:rsidP="00FD2B72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1C39CE" w:rsidRDefault="001C39CE" w:rsidP="00D57453">
      <w:pPr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</w:p>
    <w:p w:rsidR="005032F3" w:rsidRDefault="00D57453" w:rsidP="005032F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lastRenderedPageBreak/>
        <w:t xml:space="preserve">1  -  اتمم نتيجة كل تجربة بالجدول و ذلك بذكر نوع الغاز </w:t>
      </w:r>
      <w:r w:rsidR="009025B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الذي تطرحه النبتة .</w:t>
      </w:r>
    </w:p>
    <w:p w:rsidR="009025B9" w:rsidRDefault="009025B9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2 </w:t>
      </w:r>
      <w:r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–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اعتمادا على التجارب و ما درست اذكر </w:t>
      </w:r>
      <w:r w:rsidR="003562C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أنواع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التبادلات الغازية التي تقوم بها النبتة الخضراء في الضوء و في الظلام.</w:t>
      </w:r>
    </w:p>
    <w:p w:rsidR="009025B9" w:rsidRDefault="009025B9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في الضوء : ..........................................................................................................................................................</w:t>
      </w:r>
    </w:p>
    <w:p w:rsidR="009025B9" w:rsidRDefault="009025B9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</w:t>
      </w:r>
    </w:p>
    <w:p w:rsidR="009025B9" w:rsidRDefault="009025B9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في الظلام : .........................................................................................................................................................</w:t>
      </w:r>
    </w:p>
    <w:p w:rsidR="009025B9" w:rsidRDefault="009025B9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</w:t>
      </w:r>
    </w:p>
    <w:p w:rsidR="00F93563" w:rsidRDefault="00D51BAB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8" style="position:absolute;left:0;text-align:left;margin-left:144.2pt;margin-top:23.25pt;width:26.2pt;height:16.85pt;z-index:251661312" o:connectortype="curved" adj="10800,-323615,-177293">
            <v:stroke endarrow="block"/>
          </v:shape>
        </w:pict>
      </w:r>
      <w:r w:rsidR="00F9356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3 </w:t>
      </w:r>
      <w:r w:rsidR="00F93563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–</w:t>
      </w:r>
      <w:r w:rsidR="00F9356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اتمم معادلة التركيب الضوئي بما يناسب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                                       ......................</w:t>
      </w:r>
    </w:p>
    <w:p w:rsidR="00D51BAB" w:rsidRDefault="00296911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3.35pt;margin-top:14.6pt;width:98.2pt;height:0;flip:x;z-index:251660288" o:connectortype="straight">
            <v:stroke endarrow="block"/>
          </v:shape>
        </w:pic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..................................... + ......................................             </w:t>
      </w:r>
      <w:r w:rsidR="00D51BAB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                             ............................ + نشا </w:t>
      </w:r>
    </w:p>
    <w:p w:rsidR="00296911" w:rsidRPr="00D57453" w:rsidRDefault="00D51BAB" w:rsidP="00D57453">
      <w:pPr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      </w:t>
      </w:r>
      <w:r w:rsidR="00296911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TN"/>
        </w:rPr>
        <w:t xml:space="preserve"> يخضور </w:t>
      </w:r>
    </w:p>
    <w:sectPr w:rsidR="00296911" w:rsidRPr="00D57453" w:rsidSect="009A7B9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963" w:rsidRDefault="00D76963" w:rsidP="009A7B9C">
      <w:pPr>
        <w:spacing w:after="0" w:line="240" w:lineRule="auto"/>
      </w:pPr>
      <w:r>
        <w:separator/>
      </w:r>
    </w:p>
  </w:endnote>
  <w:endnote w:type="continuationSeparator" w:id="1">
    <w:p w:rsidR="00D76963" w:rsidRDefault="00D76963" w:rsidP="009A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963" w:rsidRDefault="00D76963" w:rsidP="009A7B9C">
      <w:pPr>
        <w:spacing w:after="0" w:line="240" w:lineRule="auto"/>
      </w:pPr>
      <w:r>
        <w:separator/>
      </w:r>
    </w:p>
  </w:footnote>
  <w:footnote w:type="continuationSeparator" w:id="1">
    <w:p w:rsidR="00D76963" w:rsidRDefault="00D76963" w:rsidP="009A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7680B"/>
    <w:multiLevelType w:val="hybridMultilevel"/>
    <w:tmpl w:val="26E8E19A"/>
    <w:lvl w:ilvl="0" w:tplc="9DCC3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4800"/>
    <w:rsid w:val="000E290B"/>
    <w:rsid w:val="00102353"/>
    <w:rsid w:val="001C39CE"/>
    <w:rsid w:val="00296911"/>
    <w:rsid w:val="00314800"/>
    <w:rsid w:val="003562C4"/>
    <w:rsid w:val="00383EC0"/>
    <w:rsid w:val="005032F3"/>
    <w:rsid w:val="006344FC"/>
    <w:rsid w:val="007808A9"/>
    <w:rsid w:val="007C4C20"/>
    <w:rsid w:val="007D7800"/>
    <w:rsid w:val="007E252E"/>
    <w:rsid w:val="009025B9"/>
    <w:rsid w:val="009A7B9C"/>
    <w:rsid w:val="00AF26F3"/>
    <w:rsid w:val="00BE709D"/>
    <w:rsid w:val="00D51BAB"/>
    <w:rsid w:val="00D57453"/>
    <w:rsid w:val="00D76963"/>
    <w:rsid w:val="00D87942"/>
    <w:rsid w:val="00DF7CDB"/>
    <w:rsid w:val="00F93563"/>
    <w:rsid w:val="00FD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E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26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A7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7B9C"/>
  </w:style>
  <w:style w:type="paragraph" w:styleId="Pieddepage">
    <w:name w:val="footer"/>
    <w:basedOn w:val="Normal"/>
    <w:link w:val="PieddepageCar"/>
    <w:uiPriority w:val="99"/>
    <w:semiHidden/>
    <w:unhideWhenUsed/>
    <w:rsid w:val="009A7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7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38</cp:revision>
  <cp:lastPrinted>2015-02-06T08:04:00Z</cp:lastPrinted>
  <dcterms:created xsi:type="dcterms:W3CDTF">2015-02-05T20:39:00Z</dcterms:created>
  <dcterms:modified xsi:type="dcterms:W3CDTF">2015-02-06T08:04:00Z</dcterms:modified>
</cp:coreProperties>
</file>